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朝天区</w:t>
      </w:r>
      <w:r>
        <w:rPr>
          <w:rFonts w:hint="eastAsia" w:ascii="宋体" w:hAnsi="宋体" w:eastAsia="宋体" w:cs="宋体"/>
          <w:sz w:val="36"/>
          <w:szCs w:val="36"/>
        </w:rPr>
        <w:t>2020年地方政府债券使用情况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信息公开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财政部关于印发&lt;地方政府债务信息公开办法（试行）的通知&gt;》（财预〔2018〕209号）和《财政厅关于印发&lt;四川省政府债务信息公开实施细致（试行）&gt;的通知》（川财债〔2019〕9号）规定，现将朝天区</w:t>
      </w:r>
      <w:r>
        <w:rPr>
          <w:rFonts w:hint="eastAsia" w:ascii="仿宋" w:hAnsi="仿宋" w:eastAsia="仿宋" w:cs="仿宋"/>
          <w:sz w:val="32"/>
          <w:szCs w:val="32"/>
        </w:rPr>
        <w:t>2020年地方政府债券使用情况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信息公开如下。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详见附件：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朝天区2020年地方政府债券使用情况表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广元市朝天区财政局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14A39"/>
    <w:rsid w:val="46642AE8"/>
    <w:rsid w:val="6CE1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2021-05-18T01:23:00Z</dcterms:created>
  <dc:creator>娇丫头</dc:creator>
  <cp:lastModifiedBy>娇丫头</cp:lastModifiedBy>
  <dcterms:modified xsi:type="dcterms:W3CDTF">2021-05-18T01:34:40Z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8AAAE25E161241B6B1622370EA1F1A5E</vt:lpwstr>
  </property>
</Properties>
</file>