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广元市朝天区曾家镇第一小学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曾家镇第一小学</w:t>
      </w:r>
      <w:r>
        <w:rPr>
          <w:rFonts w:hint="eastAsia" w:ascii="楷体_GB2312" w:hAnsi="楷体_GB2312" w:eastAsia="楷体_GB2312" w:cs="楷体_GB2312"/>
          <w:sz w:val="32"/>
          <w:szCs w:val="32"/>
        </w:rPr>
        <w:t>职能简介</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曾家镇第一</w:t>
      </w:r>
      <w:r>
        <w:rPr>
          <w:rFonts w:hint="eastAsia" w:ascii="仿宋" w:hAnsi="仿宋" w:eastAsia="仿宋" w:cs="仿宋"/>
          <w:sz w:val="32"/>
          <w:szCs w:val="32"/>
        </w:rPr>
        <w:t>小学属事业单位。总编制</w:t>
      </w:r>
      <w:r>
        <w:rPr>
          <w:rFonts w:hint="eastAsia" w:ascii="仿宋" w:hAnsi="仿宋" w:eastAsia="仿宋" w:cs="仿宋"/>
          <w:sz w:val="32"/>
          <w:szCs w:val="32"/>
          <w:lang w:val="en-US" w:eastAsia="zh-CN"/>
        </w:rPr>
        <w:t>56</w:t>
      </w:r>
      <w:r>
        <w:rPr>
          <w:rFonts w:hint="eastAsia" w:ascii="仿宋" w:hAnsi="仿宋" w:eastAsia="仿宋" w:cs="仿宋"/>
          <w:sz w:val="32"/>
          <w:szCs w:val="32"/>
        </w:rPr>
        <w:t>名，其中事业编制</w:t>
      </w:r>
      <w:r>
        <w:rPr>
          <w:rFonts w:hint="eastAsia" w:ascii="仿宋" w:hAnsi="仿宋" w:eastAsia="仿宋" w:cs="仿宋"/>
          <w:sz w:val="32"/>
          <w:szCs w:val="32"/>
          <w:lang w:val="en-US" w:eastAsia="zh-CN"/>
        </w:rPr>
        <w:t>56</w:t>
      </w:r>
      <w:r>
        <w:rPr>
          <w:rFonts w:hint="eastAsia" w:ascii="仿宋" w:hAnsi="仿宋" w:eastAsia="仿宋" w:cs="仿宋"/>
          <w:sz w:val="32"/>
          <w:szCs w:val="32"/>
        </w:rPr>
        <w:t>名。在职人员总数</w:t>
      </w:r>
      <w:r>
        <w:rPr>
          <w:rFonts w:hint="eastAsia" w:ascii="仿宋" w:hAnsi="仿宋" w:eastAsia="仿宋" w:cs="仿宋"/>
          <w:sz w:val="32"/>
          <w:szCs w:val="32"/>
          <w:lang w:val="en-US" w:eastAsia="zh-CN"/>
        </w:rPr>
        <w:t>58</w:t>
      </w:r>
      <w:r>
        <w:rPr>
          <w:rFonts w:hint="eastAsia" w:ascii="仿宋" w:hAnsi="仿宋" w:eastAsia="仿宋" w:cs="仿宋"/>
          <w:sz w:val="32"/>
          <w:szCs w:val="32"/>
        </w:rPr>
        <w:t>人，其中事业人员</w:t>
      </w:r>
      <w:r>
        <w:rPr>
          <w:rFonts w:hint="eastAsia" w:ascii="仿宋" w:hAnsi="仿宋" w:eastAsia="仿宋" w:cs="仿宋"/>
          <w:sz w:val="32"/>
          <w:szCs w:val="32"/>
          <w:lang w:val="en-US" w:eastAsia="zh-CN"/>
        </w:rPr>
        <w:t>58</w:t>
      </w:r>
      <w:r>
        <w:rPr>
          <w:rFonts w:hint="eastAsia" w:ascii="仿宋" w:hAnsi="仿宋" w:eastAsia="仿宋" w:cs="仿宋"/>
          <w:sz w:val="32"/>
          <w:szCs w:val="32"/>
        </w:rPr>
        <w:t>人</w:t>
      </w:r>
      <w:r>
        <w:rPr>
          <w:rFonts w:hint="eastAsia" w:ascii="仿宋" w:hAnsi="仿宋" w:eastAsia="仿宋" w:cs="仿宋"/>
          <w:sz w:val="32"/>
          <w:szCs w:val="32"/>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曾家镇第一小学</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keepNext w:val="0"/>
        <w:keepLines w:val="0"/>
        <w:pageBreakBefore w:val="0"/>
        <w:widowControl w:val="0"/>
        <w:kinsoku/>
        <w:wordWrap/>
        <w:overflowPunct/>
        <w:topLinePunct w:val="0"/>
        <w:autoSpaceDE/>
        <w:autoSpaceDN/>
        <w:bidi w:val="0"/>
        <w:adjustRightInd/>
        <w:snapToGrid/>
        <w:ind w:left="0" w:leftChars="0" w:firstLine="640" w:firstLineChars="200"/>
        <w:jc w:val="left"/>
        <w:textAlignment w:val="auto"/>
        <w:rPr>
          <w:rFonts w:hint="eastAsia" w:ascii="楷体_GB2312" w:hAnsi="楷体_GB2312" w:eastAsia="楷体_GB2312" w:cs="楷体_GB2312"/>
          <w:sz w:val="32"/>
          <w:szCs w:val="32"/>
        </w:rPr>
      </w:pPr>
      <w:r>
        <w:rPr>
          <w:rFonts w:hint="eastAsia" w:ascii="仿宋" w:hAnsi="仿宋" w:eastAsia="仿宋" w:cs="仿宋"/>
          <w:sz w:val="32"/>
          <w:szCs w:val="32"/>
        </w:rPr>
        <w:t>正确贯彻执行党和国家的教育方针、政策、法规。坚持教书育人，服务育人，环境育人方针，加强对学生的思想品德教育，使学生的德智体全面发展。抓好教师队伍建设，使每个教师都热心于教育事业。</w:t>
      </w:r>
      <w:r>
        <w:rPr>
          <w:rFonts w:hint="eastAsia" w:ascii="仿宋" w:hAnsi="仿宋" w:eastAsia="仿宋" w:cs="仿宋"/>
          <w:sz w:val="32"/>
          <w:szCs w:val="32"/>
          <w:lang w:val="en-US" w:eastAsia="zh-CN"/>
        </w:rPr>
        <w:t>完成学生公寓楼建设和新篮球场建设，投入使用。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曾家镇第一小学属二级预算单位1个，其中行政单位0个，参照公务员法管理的事业单位0个，其他事业单位0个。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我单位为朝天区教育和科学技术局单位的下属二级预算单位，本单位无下属机构，设有内设机构6个。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曾家镇第一小学所有收入和支出均纳入部门预算管理。收入包括：一般公共预算拨款收入、上年结转；支出包括：教育支出。曾家镇第一小学2024年收支预算总数945.06万元,比2023年收支预算总数增加129.43万元，主要原因是人员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曾家镇第一小学2024年收入预算945.06万元，其中：上年结转100.27万元，占10.61%；一般公共预算拨款收入844.79万元，占89.39%。</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曾家镇第一小学2024年支出预算945.06万元，其中：基本支出844.79元，占89.39%；项目支出0万元，占0%</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曾家镇第一小学2024年财政拨款收支预算总数945.06万元,比2023年财政拨款收支预算总数增加129.43万元，主要原因是人员增加。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收入包括：本年一般公共预算拨款收入844.79万元；支出包括：教育支出945.06万元。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曾家镇第一小学2024年一般公共预算当年拨款844.79万元，比2023年预算数增加29.16万元，主要原因是人员增加。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一般公共服务支出945.06万元，占100%；教育支出945.06万元，占100%。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教育支出（类）普通教育（款）小学教育（项）2024年预算数为939.66万元，主要用于：工资福利。</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教育支出（类）普通教育（款）初中教育（项）2024年预算数为5.44万元，主要用于：公用经费。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曾家镇第一小学2024年一般公共预算基本支出844.79万元，其中：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人员经费835.79万元，主要包括：基本工资、津贴补贴、奖金、社会保险缴费、住房公积金等支出。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9万元，主要包括：办公费、印刷费、水费、电费、邮电费、物业管理费、差旅费、维修（护）费、会议费、培训费、公务接待费、劳务费、工会经费、福利费、公务用车运行维护费、税金及附加费用、其他交通费用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曾家镇第一小学2024年“三公”经费财政拨款预算数0万元，其中：公务接待费0万元，公务用车购置及运行维护费0万元，因公出国（境）经费0万元。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公务用车购置及运行维护费与2023年预算相比持平。单位现有公务用车0辆，其中：轿车0辆，旅行车（含商务车）0辆，越野车0辆。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2024年安排公务用车购置费0万元，拟购置公务用车0辆，其中：轿车0辆，旅行车（含商务车）0辆，越野车0辆。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2024年安排公务用车运行维护费0万元，用于0辆公务用车燃油、过路（桥）、维修、保险等方面支出。</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因公出国（境）经费与2022年预算相比持平。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曾家镇第一小学2024年无政府性基金预算拨款安排的支出。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曾家镇第一小学2024年无国有资本经营预算拨款安排的支出。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2024年，曾家镇第一小学参公管理事业单位的机关运行经费财政拨款预算为9万元，比2023年预算增加9万元，增长100%。主要原因是2023年财政未预算机关运行经费。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2024年，曾家镇第一小学安排政府采购预算0万元。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截至2023年底，曾家镇第一小学共有车辆0辆。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2024年部门预算安排车辆购置经费0万元。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2024年曾家镇第一小学开展绩效目标管理的项目17个，涉及预算955.64万元。其中：人员类项目9个，涉及预算 830.61万元；运转类项目2个，涉及预算17万元；特定目标类项目6个，涉及预算108.03万元。因部分项目内容涉密，不予公开。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（二）上年结转：</w:t>
      </w:r>
      <w:r>
        <w:rPr>
          <w:rFonts w:hint="eastAsia" w:ascii="仿宋_GB2312" w:hAnsi="仿宋_GB2312" w:eastAsia="仿宋_GB2312" w:cs="仿宋_GB2312"/>
          <w:sz w:val="32"/>
          <w:szCs w:val="32"/>
          <w:lang w:val="en-US" w:eastAsia="zh-CN"/>
        </w:rPr>
        <w:t>指以前年度尚未完成，结转到本年仍按原规定用途继续使用的资金。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（三）教育（类）普通教育（款）小学教育（项）：</w:t>
      </w:r>
      <w:r>
        <w:rPr>
          <w:rFonts w:hint="eastAsia" w:ascii="仿宋_GB2312" w:hAnsi="仿宋_GB2312" w:eastAsia="仿宋_GB2312" w:cs="仿宋_GB2312"/>
          <w:sz w:val="32"/>
          <w:szCs w:val="32"/>
          <w:lang w:val="en-US" w:eastAsia="zh-CN"/>
        </w:rPr>
        <w:t>指为配合小学教育业务开展，用于部门在职人员参加相关业务培训及举办业务培训的经费支出。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（四）教育（类）普通教育（款）初中教育（项）：</w:t>
      </w:r>
      <w:r>
        <w:rPr>
          <w:rFonts w:hint="eastAsia" w:ascii="仿宋_GB2312" w:hAnsi="仿宋_GB2312" w:eastAsia="仿宋_GB2312" w:cs="仿宋_GB2312"/>
          <w:sz w:val="32"/>
          <w:szCs w:val="32"/>
          <w:lang w:val="en-US" w:eastAsia="zh-CN"/>
        </w:rPr>
        <w:t>指为配合初中教育业务开展，用于部门在职人员参加相关业务培训及举办业务培训的经费支出。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（五）基本支出：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（六）项目支出：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（八</w:t>
      </w:r>
      <w:bookmarkStart w:id="0" w:name="_GoBack"/>
      <w:bookmarkEnd w:id="0"/>
      <w:r>
        <w:rPr>
          <w:rFonts w:hint="eastAsia" w:ascii="楷体_GB2312" w:hAnsi="楷体_GB2312" w:eastAsia="楷体_GB2312" w:cs="楷体_GB2312"/>
          <w:sz w:val="32"/>
          <w:szCs w:val="32"/>
          <w:lang w:val="en-US" w:eastAsia="zh-CN"/>
        </w:rPr>
        <w:t>）机关运行经费：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8CDDE5"/>
    <w:multiLevelType w:val="singleLevel"/>
    <w:tmpl w:val="938CDDE5"/>
    <w:lvl w:ilvl="0" w:tentative="0">
      <w:start w:val="2"/>
      <w:numFmt w:val="chineseCounting"/>
      <w:suff w:val="nothing"/>
      <w:lvlText w:val="（%1）"/>
      <w:lvlJc w:val="left"/>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zNTY0ZTZjM2FiODdmYjc0OWEwMTdhNTM0MGYxY2YifQ=="/>
  </w:docVars>
  <w:rsids>
    <w:rsidRoot w:val="00000000"/>
    <w:rsid w:val="00467882"/>
    <w:rsid w:val="00F24E5C"/>
    <w:rsid w:val="012352D1"/>
    <w:rsid w:val="04F20ED1"/>
    <w:rsid w:val="0B4B0C70"/>
    <w:rsid w:val="18174BAD"/>
    <w:rsid w:val="1F7BF06F"/>
    <w:rsid w:val="1FEE4B73"/>
    <w:rsid w:val="23CE9849"/>
    <w:rsid w:val="276B76D8"/>
    <w:rsid w:val="29226266"/>
    <w:rsid w:val="31A14510"/>
    <w:rsid w:val="36317AE8"/>
    <w:rsid w:val="39F304DD"/>
    <w:rsid w:val="40D90E1A"/>
    <w:rsid w:val="455362C8"/>
    <w:rsid w:val="4C7C718B"/>
    <w:rsid w:val="4ED64F11"/>
    <w:rsid w:val="536D00EB"/>
    <w:rsid w:val="54244390"/>
    <w:rsid w:val="54662A63"/>
    <w:rsid w:val="58064E12"/>
    <w:rsid w:val="5AA63D51"/>
    <w:rsid w:val="5BFEE015"/>
    <w:rsid w:val="63EDCF55"/>
    <w:rsid w:val="63FBFBCF"/>
    <w:rsid w:val="669360FD"/>
    <w:rsid w:val="68FF6A83"/>
    <w:rsid w:val="6DE229CA"/>
    <w:rsid w:val="6FBBC9CF"/>
    <w:rsid w:val="72BDE561"/>
    <w:rsid w:val="78462278"/>
    <w:rsid w:val="7997EA6C"/>
    <w:rsid w:val="7AEAE675"/>
    <w:rsid w:val="7BAFCE5D"/>
    <w:rsid w:val="7D46598C"/>
    <w:rsid w:val="7DFB240B"/>
    <w:rsid w:val="7E0935ED"/>
    <w:rsid w:val="7F7E2048"/>
    <w:rsid w:val="7FCF2AF7"/>
    <w:rsid w:val="7FD8542C"/>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before="0" w:after="140" w:line="276" w:lineRule="auto"/>
    </w:p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2"/>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2"/>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2024-04-10T02:31:48Z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D7EC3F13B36E45D5A84760BC9E8ED6C6_13</vt:lpwstr>
  </property>
</Properties>
</file>