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60" w:rsidRPr="00A41560" w:rsidRDefault="00567FEC" w:rsidP="00D13A79">
      <w:pPr>
        <w:widowControl/>
        <w:spacing w:after="100" w:afterAutospacing="1" w:line="520" w:lineRule="exact"/>
        <w:jc w:val="center"/>
        <w:rPr>
          <w:rFonts w:ascii="方正小标宋简体" w:eastAsia="方正小标宋简体" w:hAnsi="宋体" w:cs="黑体"/>
          <w:bCs/>
          <w:color w:val="222222"/>
          <w:sz w:val="36"/>
          <w:szCs w:val="36"/>
        </w:rPr>
      </w:pPr>
      <w:r w:rsidRPr="00567FEC">
        <w:rPr>
          <w:rFonts w:ascii="方正小标宋简体" w:eastAsia="方正小标宋简体" w:hAnsi="宋体" w:cs="黑体" w:hint="eastAsia"/>
          <w:bCs/>
          <w:color w:val="222222"/>
          <w:sz w:val="36"/>
          <w:szCs w:val="36"/>
        </w:rPr>
        <w:t>四川省广元市朝天区源溪水库枢纽工程施工标段</w:t>
      </w:r>
      <w:r w:rsidR="00A41560" w:rsidRPr="00A41560">
        <w:rPr>
          <w:rFonts w:ascii="方正小标宋简体" w:eastAsia="方正小标宋简体" w:hAnsi="宋体" w:cs="黑体" w:hint="eastAsia"/>
          <w:bCs/>
          <w:color w:val="222222"/>
          <w:sz w:val="36"/>
          <w:szCs w:val="36"/>
        </w:rPr>
        <w:t>合同主要内容公告表</w:t>
      </w:r>
    </w:p>
    <w:tbl>
      <w:tblPr>
        <w:tblW w:w="14115" w:type="dxa"/>
        <w:tblLayout w:type="fixed"/>
        <w:tblLook w:val="04A0"/>
      </w:tblPr>
      <w:tblGrid>
        <w:gridCol w:w="1085"/>
        <w:gridCol w:w="1140"/>
        <w:gridCol w:w="1320"/>
        <w:gridCol w:w="1380"/>
        <w:gridCol w:w="1200"/>
        <w:gridCol w:w="810"/>
        <w:gridCol w:w="745"/>
        <w:gridCol w:w="6435"/>
      </w:tblGrid>
      <w:tr w:rsidR="003B7E22" w:rsidTr="005052D1">
        <w:trPr>
          <w:trHeight w:val="454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22" w:rsidRPr="00F41887" w:rsidRDefault="00787F22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11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22" w:rsidRPr="00F41887" w:rsidRDefault="00567FEC" w:rsidP="0077021B">
            <w:pPr>
              <w:spacing w:line="576" w:lineRule="exact"/>
              <w:jc w:val="center"/>
              <w:rPr>
                <w:rFonts w:ascii="宋体" w:eastAsia="宋体" w:hAnsi="宋体" w:cs="Times New Roman"/>
                <w:color w:val="222222"/>
                <w:kern w:val="0"/>
                <w:szCs w:val="21"/>
              </w:rPr>
            </w:pPr>
            <w:r w:rsidRPr="00567FEC">
              <w:rPr>
                <w:rFonts w:ascii="宋体" w:eastAsia="宋体" w:hAnsi="宋体" w:cs="Times New Roman" w:hint="eastAsia"/>
                <w:color w:val="222222"/>
                <w:kern w:val="0"/>
                <w:szCs w:val="21"/>
              </w:rPr>
              <w:t>四川省广元市朝天区源溪水库枢纽工程施工标段</w:t>
            </w:r>
          </w:p>
        </w:tc>
      </w:tr>
      <w:tr w:rsidR="003B7E22">
        <w:trPr>
          <w:trHeight w:val="914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22" w:rsidRPr="00F41887" w:rsidRDefault="00787F22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项目业主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22" w:rsidRPr="00567FEC" w:rsidRDefault="00567FEC" w:rsidP="005052D1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</w:pPr>
            <w:r w:rsidRPr="00567FEC"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广元市朝天区水利工程建设管理站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22" w:rsidRPr="00F41887" w:rsidRDefault="00787F22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项目业主联系电话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22" w:rsidRPr="00F41887" w:rsidRDefault="00787F22">
            <w:pPr>
              <w:pStyle w:val="a3"/>
              <w:widowControl/>
              <w:spacing w:beforeAutospacing="1" w:afterAutospacing="1"/>
              <w:ind w:right="-122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0839-8624942</w:t>
            </w:r>
          </w:p>
        </w:tc>
      </w:tr>
      <w:tr w:rsidR="00567FEC">
        <w:trPr>
          <w:trHeight w:val="869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567FEC" w:rsidRDefault="00567FEC" w:rsidP="008E60B8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</w:pPr>
            <w:r w:rsidRPr="00567FEC"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广元市朝天区水利工程建设管理站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招标人联系电话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 w:rsidP="00D13A79">
            <w:pPr>
              <w:pStyle w:val="a3"/>
              <w:widowControl/>
              <w:spacing w:beforeAutospacing="1" w:afterAutospacing="1"/>
              <w:ind w:left="-122" w:right="-122"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0839-8624942</w:t>
            </w:r>
          </w:p>
        </w:tc>
      </w:tr>
      <w:tr w:rsidR="00567FEC" w:rsidTr="0077021B">
        <w:trPr>
          <w:trHeight w:val="1645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中标候选人公示网站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/>
              <w:ind w:left="-122" w:right="-122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000000" w:themeColor="text1"/>
                <w:kern w:val="0"/>
                <w:sz w:val="21"/>
                <w:szCs w:val="21"/>
              </w:rPr>
              <w:t>全国公共资源交易平台（四川省）和全国公共资源交易平台（四川省·广元市）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、广元市朝天区人民政府网。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公示时间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 w:rsidP="00567FEC">
            <w:pPr>
              <w:pStyle w:val="a3"/>
              <w:widowControl/>
              <w:spacing w:beforeAutospacing="1" w:afterAutospacing="1"/>
              <w:ind w:left="-122" w:right="-122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202</w:t>
            </w:r>
            <w:r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4</w:t>
            </w: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4</w:t>
            </w: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19</w:t>
            </w: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日至202</w:t>
            </w:r>
            <w:r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4</w:t>
            </w: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4</w:t>
            </w: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26</w:t>
            </w: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日</w:t>
            </w:r>
          </w:p>
        </w:tc>
      </w:tr>
      <w:tr w:rsidR="00567FEC" w:rsidTr="0077021B">
        <w:trPr>
          <w:trHeight w:val="454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 w:rsidP="0077021B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履约担保形式及金额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Default="00567FEC" w:rsidP="0077021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567FEC" w:rsidRDefault="00567FEC" w:rsidP="0077021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567FEC" w:rsidRDefault="00567FEC" w:rsidP="0077021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567FEC" w:rsidRPr="00F41887" w:rsidRDefault="00567FEC" w:rsidP="0077021B">
            <w:pPr>
              <w:jc w:val="center"/>
              <w:rPr>
                <w:rFonts w:ascii="宋体" w:eastAsia="宋体" w:hAnsi="宋体"/>
                <w:szCs w:val="21"/>
              </w:rPr>
            </w:pPr>
            <w:r w:rsidRPr="00F41887">
              <w:rPr>
                <w:rFonts w:ascii="宋体" w:eastAsia="宋体" w:hAnsi="宋体" w:hint="eastAsia"/>
                <w:b/>
                <w:bCs/>
                <w:szCs w:val="21"/>
              </w:rPr>
              <w:t>形式：</w:t>
            </w:r>
            <w:r w:rsidRPr="00F41887">
              <w:rPr>
                <w:rFonts w:ascii="宋体" w:eastAsia="宋体" w:hAnsi="宋体" w:hint="eastAsia"/>
                <w:szCs w:val="21"/>
              </w:rPr>
              <w:t>履约担保必须符合招标文件投标人须知前附表7.7.1相关要求</w:t>
            </w:r>
          </w:p>
          <w:p w:rsidR="00567FEC" w:rsidRDefault="00567FEC" w:rsidP="0077021B">
            <w:pPr>
              <w:jc w:val="center"/>
              <w:rPr>
                <w:rFonts w:ascii="宋体" w:eastAsia="宋体" w:hAnsi="宋体"/>
                <w:szCs w:val="21"/>
              </w:rPr>
            </w:pPr>
            <w:r w:rsidRPr="00F41887">
              <w:rPr>
                <w:rFonts w:ascii="宋体" w:eastAsia="宋体" w:hAnsi="宋体" w:hint="eastAsia"/>
                <w:b/>
                <w:bCs/>
                <w:szCs w:val="21"/>
              </w:rPr>
              <w:t>金额：</w:t>
            </w:r>
            <w:r w:rsidRPr="00F41887">
              <w:rPr>
                <w:rFonts w:ascii="宋体" w:eastAsia="宋体" w:hAnsi="宋体" w:hint="eastAsia"/>
                <w:szCs w:val="21"/>
              </w:rPr>
              <w:t>履约保证金按签约合同价的</w:t>
            </w:r>
            <w:r>
              <w:rPr>
                <w:rFonts w:ascii="宋体" w:eastAsia="宋体" w:hAnsi="宋体" w:hint="eastAsia"/>
                <w:szCs w:val="21"/>
              </w:rPr>
              <w:t>7</w:t>
            </w:r>
            <w:r w:rsidR="002D21B0">
              <w:rPr>
                <w:rFonts w:ascii="宋体" w:eastAsia="宋体" w:hAnsi="宋体" w:hint="eastAsia"/>
                <w:szCs w:val="21"/>
              </w:rPr>
              <w:t>%</w:t>
            </w:r>
            <w:r w:rsidRPr="00F41887">
              <w:rPr>
                <w:rFonts w:ascii="宋体" w:eastAsia="宋体" w:hAnsi="宋体" w:hint="eastAsia"/>
                <w:szCs w:val="21"/>
              </w:rPr>
              <w:t>，在本工程项目完工，且验收合格后28天内无息退还。</w:t>
            </w:r>
          </w:p>
          <w:p w:rsidR="00567FEC" w:rsidRDefault="00567FEC" w:rsidP="0077021B">
            <w:pPr>
              <w:rPr>
                <w:rFonts w:ascii="宋体" w:eastAsia="宋体" w:hAnsi="宋体"/>
                <w:szCs w:val="21"/>
              </w:rPr>
            </w:pPr>
          </w:p>
          <w:p w:rsidR="00567FEC" w:rsidRDefault="00567FEC" w:rsidP="0077021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567FEC" w:rsidRDefault="00567FEC" w:rsidP="0077021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567FEC" w:rsidRPr="00F41887" w:rsidRDefault="00567FEC" w:rsidP="0077021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 w:rsidP="0077021B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履约担保提</w:t>
            </w:r>
            <w:bookmarkStart w:id="0" w:name="_GoBack"/>
            <w:bookmarkEnd w:id="0"/>
            <w:r w:rsidRPr="00F41887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交情况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Default="00567FEC" w:rsidP="0077021B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合同签订前，中标人按招标文件投标人须知前附表要求的方式提交，已采取专业担保公司保函方式足额提交。</w:t>
            </w:r>
          </w:p>
          <w:p w:rsidR="00567FEC" w:rsidRPr="00F41887" w:rsidRDefault="00567FEC" w:rsidP="0077021B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  <w:tr w:rsidR="00567FE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lastRenderedPageBreak/>
              <w:t>标段名称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中标人名称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合同价（元）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合同工期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项目技术负责人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主要合同工作内容</w:t>
            </w:r>
          </w:p>
        </w:tc>
      </w:tr>
      <w:tr w:rsidR="00567FEC">
        <w:trPr>
          <w:trHeight w:val="710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67FEC"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四川省广元市朝天区源溪水库枢纽工程施工标段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</w:pPr>
            <w:r w:rsidRPr="00567FEC">
              <w:rPr>
                <w:rFonts w:eastAsia="宋体" w:hint="eastAsia"/>
                <w:color w:val="222222"/>
                <w:kern w:val="0"/>
                <w:sz w:val="21"/>
                <w:szCs w:val="21"/>
              </w:rPr>
              <w:t>四川洲桥水电工程有限公司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567FEC" w:rsidRDefault="00567FE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eastAsia="宋体"/>
                <w:color w:val="222222"/>
                <w:kern w:val="0"/>
                <w:sz w:val="21"/>
                <w:szCs w:val="21"/>
              </w:rPr>
            </w:pPr>
          </w:p>
          <w:p w:rsidR="00567FEC" w:rsidRPr="00567FEC" w:rsidRDefault="00567FEC" w:rsidP="005052D1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eastAsia="宋体"/>
                <w:color w:val="222222"/>
                <w:kern w:val="0"/>
                <w:sz w:val="21"/>
                <w:szCs w:val="21"/>
              </w:rPr>
            </w:pPr>
            <w:r w:rsidRPr="00567FEC">
              <w:rPr>
                <w:rFonts w:eastAsia="宋体" w:hint="eastAsia"/>
                <w:color w:val="222222"/>
                <w:kern w:val="0"/>
                <w:sz w:val="21"/>
                <w:szCs w:val="21"/>
              </w:rPr>
              <w:t>74525417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 w:rsidP="002956EF">
            <w:pPr>
              <w:pStyle w:val="a3"/>
              <w:widowControl/>
              <w:spacing w:beforeAutospacing="1" w:afterAutospacing="1"/>
              <w:ind w:right="-122"/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</w:pPr>
          </w:p>
          <w:p w:rsidR="00567FEC" w:rsidRPr="00F41887" w:rsidRDefault="00567FEC" w:rsidP="00787F22">
            <w:pPr>
              <w:pStyle w:val="a3"/>
              <w:widowControl/>
              <w:spacing w:beforeAutospacing="1" w:afterAutospacing="1"/>
              <w:ind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26</w:t>
            </w:r>
            <w:r w:rsidRPr="00F41887"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个月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 w:rsidP="003A6BEE">
            <w:pPr>
              <w:rPr>
                <w:rFonts w:ascii="宋体" w:eastAsia="宋体" w:hAnsi="宋体" w:cs="宋体"/>
                <w:bCs/>
                <w:szCs w:val="21"/>
              </w:rPr>
            </w:pPr>
          </w:p>
          <w:p w:rsidR="00567FEC" w:rsidRPr="00F41887" w:rsidRDefault="00567FE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567FEC">
              <w:rPr>
                <w:rFonts w:eastAsia="宋体" w:hint="eastAsia"/>
                <w:color w:val="222222"/>
                <w:kern w:val="0"/>
                <w:sz w:val="21"/>
                <w:szCs w:val="21"/>
              </w:rPr>
              <w:t>彭</w:t>
            </w:r>
            <w:r w:rsidRPr="00567FEC">
              <w:rPr>
                <w:rFonts w:eastAsia="宋体" w:hint="eastAsia"/>
                <w:color w:val="222222"/>
                <w:kern w:val="0"/>
                <w:sz w:val="21"/>
                <w:szCs w:val="21"/>
              </w:rPr>
              <w:t xml:space="preserve">  </w:t>
            </w:r>
            <w:r w:rsidRPr="00567FEC">
              <w:rPr>
                <w:rFonts w:eastAsia="宋体" w:hint="eastAsia"/>
                <w:color w:val="222222"/>
                <w:kern w:val="0"/>
                <w:sz w:val="21"/>
                <w:szCs w:val="21"/>
              </w:rPr>
              <w:t>辉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 w:rsidP="003A6BEE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67FEC" w:rsidRPr="00F41887" w:rsidRDefault="00567FEC" w:rsidP="002D21B0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2D21B0">
              <w:rPr>
                <w:rFonts w:eastAsia="宋体" w:hint="eastAsia"/>
                <w:color w:val="222222"/>
                <w:kern w:val="0"/>
                <w:sz w:val="21"/>
                <w:szCs w:val="21"/>
              </w:rPr>
              <w:t>雷</w:t>
            </w:r>
            <w:r w:rsidRPr="002D21B0">
              <w:rPr>
                <w:rFonts w:eastAsia="宋体" w:hint="eastAsia"/>
                <w:color w:val="222222"/>
                <w:kern w:val="0"/>
                <w:sz w:val="21"/>
                <w:szCs w:val="21"/>
              </w:rPr>
              <w:t xml:space="preserve">  </w:t>
            </w:r>
            <w:r w:rsidRPr="002D21B0">
              <w:rPr>
                <w:rFonts w:eastAsia="宋体" w:hint="eastAsia"/>
                <w:color w:val="222222"/>
                <w:kern w:val="0"/>
                <w:sz w:val="21"/>
                <w:szCs w:val="21"/>
              </w:rPr>
              <w:t>宁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Default="00567FEC" w:rsidP="00F41887">
            <w:pPr>
              <w:spacing w:line="5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41887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Cs w:val="21"/>
              </w:rPr>
              <w:t>施工范围：</w:t>
            </w:r>
            <w:r w:rsidRPr="00F41887">
              <w:rPr>
                <w:rFonts w:ascii="宋体" w:eastAsia="宋体" w:hAnsi="宋体" w:hint="eastAsia"/>
                <w:color w:val="000000" w:themeColor="text1"/>
                <w:szCs w:val="21"/>
              </w:rPr>
              <w:t>本项目工程量清单及图纸范围内的全部施工内容。</w:t>
            </w:r>
          </w:p>
          <w:p w:rsidR="00567FEC" w:rsidRPr="002566D7" w:rsidRDefault="00567FEC" w:rsidP="00567FEC">
            <w:pPr>
              <w:pStyle w:val="200"/>
              <w:spacing w:before="156" w:after="156" w:line="480" w:lineRule="exact"/>
              <w:rPr>
                <w:sz w:val="21"/>
                <w:szCs w:val="21"/>
              </w:rPr>
            </w:pPr>
            <w:r w:rsidRPr="002566D7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建设规模：</w:t>
            </w:r>
            <w:r w:rsidRPr="002566D7">
              <w:rPr>
                <w:rFonts w:ascii="宋体" w:eastAsia="宋体" w:hAnsi="宋体" w:hint="eastAsia"/>
                <w:b w:val="0"/>
                <w:bCs w:val="0"/>
                <w:kern w:val="0"/>
                <w:sz w:val="21"/>
                <w:szCs w:val="21"/>
              </w:rPr>
              <w:t>四川省广元市朝天区源溪水库枢纽工程</w:t>
            </w:r>
            <w:r w:rsidRPr="002566D7">
              <w:rPr>
                <w:rFonts w:ascii="宋体" w:eastAsia="宋体" w:hAnsi="宋体" w:hint="eastAsia"/>
                <w:b w:val="0"/>
                <w:sz w:val="21"/>
                <w:szCs w:val="21"/>
              </w:rPr>
              <w:t>新建小（1）型水库1座，总库容202万立方米，枢纽工程由主坝、副坝、溢洪道、取水放空隧洞等建筑物组成，主坝和副坝均为粘土心墙石渣坝，主坝轴线长240m，最大坝高34.5m，副坝轴线长90m，最大坝高34.5m，坝顶宽均为6m；溢洪道为开敞式溢洪道，总长159.30m；取水放空隧洞总长201m，采用竖井式取水口，隧洞洞身采用城门洞型。</w:t>
            </w:r>
          </w:p>
          <w:p w:rsidR="00567FEC" w:rsidRPr="00F41887" w:rsidRDefault="00567FEC" w:rsidP="00F41887">
            <w:pPr>
              <w:pStyle w:val="4"/>
              <w:adjustRightInd w:val="0"/>
              <w:snapToGrid w:val="0"/>
              <w:spacing w:line="5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F41887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主要技术指标：</w:t>
            </w:r>
            <w:r w:rsidRPr="00F41887">
              <w:rPr>
                <w:rFonts w:ascii="宋体" w:hAnsi="宋体"/>
                <w:sz w:val="21"/>
                <w:szCs w:val="21"/>
              </w:rPr>
              <w:t>：</w:t>
            </w:r>
            <w:r w:rsidRPr="00F41887">
              <w:rPr>
                <w:rFonts w:ascii="宋体" w:hAnsi="宋体" w:hint="eastAsia"/>
                <w:color w:val="auto"/>
                <w:sz w:val="21"/>
                <w:szCs w:val="21"/>
              </w:rPr>
              <w:t>本工程的施工质量必须达到合格及以上，并严格执行《水利水电工程施工质量检验与评定规程》（SL176－2007）、《水利水电建设工程验收规程》（SL223－2008）、《水利水电工程单元工程施工质量验收评定标准》等现行规范、规程、标准和强制性条文等。</w:t>
            </w:r>
          </w:p>
          <w:p w:rsidR="00567FEC" w:rsidRPr="00F41887" w:rsidRDefault="00567FEC" w:rsidP="00787F22">
            <w:pPr>
              <w:spacing w:after="256" w:line="265" w:lineRule="auto"/>
              <w:rPr>
                <w:rFonts w:ascii="宋体" w:eastAsia="宋体" w:hAnsi="宋体" w:cs="Times New Roman"/>
                <w:color w:val="222222"/>
                <w:kern w:val="0"/>
                <w:szCs w:val="21"/>
              </w:rPr>
            </w:pPr>
          </w:p>
        </w:tc>
      </w:tr>
    </w:tbl>
    <w:p w:rsidR="003B7E22" w:rsidRDefault="00787F22">
      <w:pPr>
        <w:pStyle w:val="a3"/>
        <w:widowControl/>
        <w:spacing w:after="150"/>
        <w:ind w:firstLine="429"/>
      </w:pPr>
      <w:r>
        <w:rPr>
          <w:rFonts w:ascii="宋体" w:eastAsia="宋体" w:hAnsi="宋体" w:cs="宋体" w:hint="eastAsia"/>
          <w:color w:val="222222"/>
          <w:kern w:val="0"/>
          <w:sz w:val="21"/>
          <w:szCs w:val="21"/>
        </w:rPr>
        <w:t>说明：主要合同工作内容填写承建合同段的施工或服务的范围、合同段建设规模及主要技术指标。</w:t>
      </w:r>
    </w:p>
    <w:p w:rsidR="003B7E22" w:rsidRDefault="003B7E22"/>
    <w:sectPr w:rsidR="003B7E22" w:rsidSect="003B7E22">
      <w:pgSz w:w="16838" w:h="11906" w:orient="landscape"/>
      <w:pgMar w:top="1180" w:right="1440" w:bottom="12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53" w:rsidRDefault="00D62B53" w:rsidP="007A4912">
      <w:r>
        <w:separator/>
      </w:r>
    </w:p>
  </w:endnote>
  <w:endnote w:type="continuationSeparator" w:id="0">
    <w:p w:rsidR="00D62B53" w:rsidRDefault="00D62B53" w:rsidP="007A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53" w:rsidRDefault="00D62B53" w:rsidP="007A4912">
      <w:r>
        <w:separator/>
      </w:r>
    </w:p>
  </w:footnote>
  <w:footnote w:type="continuationSeparator" w:id="0">
    <w:p w:rsidR="00D62B53" w:rsidRDefault="00D62B53" w:rsidP="007A49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5A376C"/>
    <w:rsid w:val="00014DE6"/>
    <w:rsid w:val="00027A0F"/>
    <w:rsid w:val="000A2A2B"/>
    <w:rsid w:val="0016421A"/>
    <w:rsid w:val="001A3AB6"/>
    <w:rsid w:val="002566D7"/>
    <w:rsid w:val="002719C9"/>
    <w:rsid w:val="002956EF"/>
    <w:rsid w:val="002D21B0"/>
    <w:rsid w:val="003674F9"/>
    <w:rsid w:val="003A6BEE"/>
    <w:rsid w:val="003B7E22"/>
    <w:rsid w:val="003C7061"/>
    <w:rsid w:val="005052D1"/>
    <w:rsid w:val="0055428D"/>
    <w:rsid w:val="00567FEC"/>
    <w:rsid w:val="006A416A"/>
    <w:rsid w:val="00751825"/>
    <w:rsid w:val="0077021B"/>
    <w:rsid w:val="00787F22"/>
    <w:rsid w:val="007A4912"/>
    <w:rsid w:val="007E1D89"/>
    <w:rsid w:val="00A41560"/>
    <w:rsid w:val="00AA4786"/>
    <w:rsid w:val="00AE4294"/>
    <w:rsid w:val="00AF441D"/>
    <w:rsid w:val="00D13A79"/>
    <w:rsid w:val="00D57233"/>
    <w:rsid w:val="00D62B53"/>
    <w:rsid w:val="00ED7702"/>
    <w:rsid w:val="00F41887"/>
    <w:rsid w:val="00FA4C69"/>
    <w:rsid w:val="00FB79BE"/>
    <w:rsid w:val="1A427A6B"/>
    <w:rsid w:val="21AD55F5"/>
    <w:rsid w:val="403F098B"/>
    <w:rsid w:val="775A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E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7E22"/>
    <w:rPr>
      <w:sz w:val="24"/>
    </w:rPr>
  </w:style>
  <w:style w:type="paragraph" w:styleId="a4">
    <w:name w:val="header"/>
    <w:basedOn w:val="a"/>
    <w:link w:val="Char"/>
    <w:rsid w:val="00554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428D"/>
    <w:rPr>
      <w:kern w:val="2"/>
      <w:sz w:val="18"/>
      <w:szCs w:val="18"/>
    </w:rPr>
  </w:style>
  <w:style w:type="paragraph" w:styleId="a5">
    <w:name w:val="footer"/>
    <w:basedOn w:val="a"/>
    <w:link w:val="Char0"/>
    <w:rsid w:val="007A4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4912"/>
    <w:rPr>
      <w:kern w:val="2"/>
      <w:sz w:val="18"/>
      <w:szCs w:val="18"/>
    </w:rPr>
  </w:style>
  <w:style w:type="character" w:customStyle="1" w:styleId="2Char1">
    <w:name w:val="样式2 Char1"/>
    <w:link w:val="2"/>
    <w:rsid w:val="003A6BEE"/>
    <w:rPr>
      <w:rFonts w:eastAsia="黑体"/>
      <w:b/>
      <w:bCs/>
      <w:kern w:val="2"/>
      <w:sz w:val="30"/>
      <w:szCs w:val="24"/>
    </w:rPr>
  </w:style>
  <w:style w:type="paragraph" w:customStyle="1" w:styleId="2">
    <w:name w:val="样式2"/>
    <w:basedOn w:val="a"/>
    <w:link w:val="2Char1"/>
    <w:qFormat/>
    <w:rsid w:val="003A6BEE"/>
    <w:pPr>
      <w:spacing w:beforeLines="50" w:afterLines="50"/>
      <w:outlineLvl w:val="0"/>
    </w:pPr>
    <w:rPr>
      <w:rFonts w:eastAsia="黑体"/>
      <w:b/>
      <w:bCs/>
      <w:sz w:val="30"/>
    </w:rPr>
  </w:style>
  <w:style w:type="paragraph" w:customStyle="1" w:styleId="4">
    <w:name w:val="样式4"/>
    <w:link w:val="4Char2"/>
    <w:qFormat/>
    <w:rsid w:val="003A6BEE"/>
    <w:pPr>
      <w:ind w:firstLineChars="200" w:firstLine="480"/>
    </w:pPr>
    <w:rPr>
      <w:rFonts w:ascii="Times New Roman" w:eastAsia="宋体" w:hAnsi="Times New Roman" w:cs="Times New Roman"/>
      <w:color w:val="000000"/>
      <w:sz w:val="24"/>
    </w:rPr>
  </w:style>
  <w:style w:type="character" w:customStyle="1" w:styleId="4Char2">
    <w:name w:val="样式4 Char2"/>
    <w:link w:val="4"/>
    <w:rsid w:val="003A6BEE"/>
    <w:rPr>
      <w:rFonts w:ascii="Times New Roman" w:eastAsia="宋体" w:hAnsi="Times New Roman" w:cs="Times New Roman"/>
      <w:color w:val="000000"/>
      <w:sz w:val="24"/>
      <w:szCs w:val="24"/>
    </w:rPr>
  </w:style>
  <w:style w:type="paragraph" w:styleId="a6">
    <w:name w:val="Plain Text"/>
    <w:basedOn w:val="a"/>
    <w:link w:val="Char1"/>
    <w:rsid w:val="003A6BE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3A6BEE"/>
    <w:rPr>
      <w:rFonts w:ascii="宋体" w:eastAsia="宋体" w:hAnsi="Courier New" w:cs="Courier New"/>
      <w:kern w:val="2"/>
      <w:sz w:val="21"/>
      <w:szCs w:val="21"/>
    </w:rPr>
  </w:style>
  <w:style w:type="character" w:customStyle="1" w:styleId="100">
    <w:name w:val="10_0"/>
    <w:autoRedefine/>
    <w:qFormat/>
    <w:rsid w:val="00567FEC"/>
    <w:rPr>
      <w:rFonts w:ascii="Times New Roman" w:hAnsi="Times New Roman" w:cs="Times New Roman" w:hint="default"/>
    </w:rPr>
  </w:style>
  <w:style w:type="character" w:customStyle="1" w:styleId="10">
    <w:name w:val="10"/>
    <w:rsid w:val="00567FEC"/>
    <w:rPr>
      <w:rFonts w:ascii="Times New Roman" w:hAnsi="Times New Roman" w:cs="Times New Roman" w:hint="default"/>
    </w:rPr>
  </w:style>
  <w:style w:type="paragraph" w:customStyle="1" w:styleId="200">
    <w:name w:val="样式2_0_0"/>
    <w:basedOn w:val="a"/>
    <w:rsid w:val="00567FEC"/>
    <w:pPr>
      <w:spacing w:beforeLines="50" w:afterLines="50"/>
      <w:outlineLvl w:val="0"/>
    </w:pPr>
    <w:rPr>
      <w:rFonts w:ascii="Times New Roman" w:eastAsia="黑体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2024-01-25T01:36:00Z</cp:lastPrinted>
  <dcterms:created xsi:type="dcterms:W3CDTF">2021-08-13T06:56:00Z</dcterms:created>
  <dcterms:modified xsi:type="dcterms:W3CDTF">2024-04-18T03:23:00Z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6FB7487229F34A15A5BA2D509C899806</vt:lpwstr>
  </property>
</Properties>
</file>