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eastAsia="zh-CN"/>
        </w:rPr>
        <w:t>朝天区2024年小型灌区建设项目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施工合同主要内容公告表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 w:firstLine="105" w:firstLineChars="50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 w:firstLine="105" w:firstLineChars="50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朝天区2024年小型灌区建设项目施工标段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日至202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履约保证金按签约合同价的7%，在本工程项目完工，且验收合格后28天内无息退还。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式提交，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highlight w:val="none"/>
              </w:rPr>
              <w:t>已采取专业担保公司保函方式足额提交。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朝天区2024年小型灌区建设项目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四川九歌佳业建筑工程有限公司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9576765元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包小霞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靳国峰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施工范围：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本项目施工图纸及工程量清单所示范围内的全部内容。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建设规模：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该项目主要包含东山庙灌区、上坝灌区、郭家垭灌区、 李家槽灌区、军师庙灌区、淖池灌区 6 个小型灌区建设，共新建渠道 50 公里，配套渠系建筑物、用水量及灌区信息化工程。</w:t>
            </w:r>
          </w:p>
          <w:p>
            <w:pPr>
              <w:pStyle w:val="12"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yNmUxZGQ4YjU1N2NiZDM1NzAxMTkxMDA0YzYyMGUifQ=="/>
  </w:docVars>
  <w:rsids>
    <w:rsidRoot w:val="775A376C"/>
    <w:rsid w:val="00014DE6"/>
    <w:rsid w:val="00027A0F"/>
    <w:rsid w:val="000A2A2B"/>
    <w:rsid w:val="0016421A"/>
    <w:rsid w:val="001A3AB6"/>
    <w:rsid w:val="002566D7"/>
    <w:rsid w:val="002719C9"/>
    <w:rsid w:val="002956EF"/>
    <w:rsid w:val="002D21B0"/>
    <w:rsid w:val="003674F9"/>
    <w:rsid w:val="003A6BEE"/>
    <w:rsid w:val="003B7E22"/>
    <w:rsid w:val="003C7061"/>
    <w:rsid w:val="005052D1"/>
    <w:rsid w:val="0055428D"/>
    <w:rsid w:val="00567FEC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AF441D"/>
    <w:rsid w:val="00D13A79"/>
    <w:rsid w:val="00D57233"/>
    <w:rsid w:val="00D62B53"/>
    <w:rsid w:val="00ED7702"/>
    <w:rsid w:val="00F41887"/>
    <w:rsid w:val="00FA4C69"/>
    <w:rsid w:val="00FB79BE"/>
    <w:rsid w:val="1A427A6B"/>
    <w:rsid w:val="21AD55F5"/>
    <w:rsid w:val="340F2C9C"/>
    <w:rsid w:val="403F098B"/>
    <w:rsid w:val="4B6B58C0"/>
    <w:rsid w:val="7370049B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autoRedefine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10_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uiPriority w:val="0"/>
    <w:rPr>
      <w:rFonts w:hint="default" w:ascii="Times New Roman" w:hAnsi="Times New Roman" w:cs="Times New Roman"/>
    </w:rPr>
  </w:style>
  <w:style w:type="paragraph" w:customStyle="1" w:styleId="17">
    <w:name w:val="样式2_0_0"/>
    <w:basedOn w:val="1"/>
    <w:qFormat/>
    <w:uiPriority w:val="0"/>
    <w:pPr>
      <w:spacing w:beforeLines="50" w:afterLines="50"/>
      <w:outlineLvl w:val="0"/>
    </w:pPr>
    <w:rPr>
      <w:rFonts w:ascii="Times New Roman" w:hAnsi="Times New Roman" w:eastAsia="黑体" w:cs="Times New Roman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727</Characters>
  <Lines>6</Lines>
  <Paragraphs>1</Paragraphs>
  <TotalTime>3</TotalTime>
  <ScaleCrop>false</ScaleCrop>
  <LinksUpToDate>false</LinksUpToDate>
  <CharactersWithSpaces>732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Administrator</cp:lastModifiedBy>
  <cp:lastPrinted>2024-05-20T07:24:45Z</cp:lastPrinted>
  <dcterms:modified xsi:type="dcterms:W3CDTF">2024-05-20T07:25:29Z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6FB7487229F34A15A5BA2D509C899806</vt:lpwstr>
  </property>
</Properties>
</file>