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54F84">
      <w:pPr>
        <w:widowControl/>
        <w:spacing w:after="100" w:afterAutospacing="1" w:line="520" w:lineRule="exact"/>
        <w:jc w:val="center"/>
        <w:rPr>
          <w:rFonts w:ascii="方正小标宋简体" w:hAnsi="宋体" w:eastAsia="方正小标宋简体" w:cs="黑体"/>
          <w:bCs/>
          <w:color w:val="222222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黑体"/>
          <w:bCs/>
          <w:color w:val="222222"/>
          <w:sz w:val="36"/>
          <w:szCs w:val="36"/>
          <w:lang w:eastAsia="zh-CN"/>
        </w:rPr>
        <w:t>广元市朝天区城镇供水工程双峡湖供水工程（一期）</w:t>
      </w:r>
      <w:r>
        <w:rPr>
          <w:rFonts w:hint="eastAsia" w:ascii="方正小标宋简体" w:hAnsi="宋体" w:eastAsia="方正小标宋简体" w:cs="黑体"/>
          <w:bCs/>
          <w:color w:val="222222"/>
          <w:sz w:val="36"/>
          <w:szCs w:val="36"/>
        </w:rPr>
        <w:t>施工合同主要内容公告表</w:t>
      </w:r>
    </w:p>
    <w:tbl>
      <w:tblPr>
        <w:tblStyle w:val="6"/>
        <w:tblW w:w="141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140"/>
        <w:gridCol w:w="1320"/>
        <w:gridCol w:w="1380"/>
        <w:gridCol w:w="1200"/>
        <w:gridCol w:w="810"/>
        <w:gridCol w:w="745"/>
        <w:gridCol w:w="6435"/>
      </w:tblGrid>
      <w:tr w14:paraId="6FDE9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51D50">
            <w:pPr>
              <w:pStyle w:val="5"/>
              <w:widowControl/>
              <w:spacing w:beforeAutospacing="1" w:afterAutospacing="1"/>
              <w:ind w:left="-122" w:right="-122" w:firstLine="105" w:firstLineChars="50"/>
              <w:jc w:val="center"/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招标项目名称</w:t>
            </w:r>
          </w:p>
        </w:tc>
        <w:tc>
          <w:tcPr>
            <w:tcW w:w="118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148B9">
            <w:pPr>
              <w:pStyle w:val="5"/>
              <w:widowControl/>
              <w:spacing w:beforeAutospacing="1" w:afterAutospacing="1"/>
              <w:ind w:left="-122" w:right="-122" w:firstLine="105" w:firstLineChars="50"/>
              <w:jc w:val="center"/>
              <w:rPr>
                <w:rFonts w:hint="default" w:ascii="宋体" w:hAnsi="宋体" w:eastAsia="宋体" w:cs="Times New Roman"/>
                <w:color w:val="222222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广元市朝天区城镇供水工程双峡湖供水工程（一期）</w:t>
            </w:r>
          </w:p>
        </w:tc>
      </w:tr>
      <w:tr w14:paraId="2CBB9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60490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项目业主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6B9DE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</w:rPr>
              <w:t>广元市朝天区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明月水务投资有限公司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0D4D1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项目业主联系电话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BC420">
            <w:pPr>
              <w:pStyle w:val="5"/>
              <w:widowControl/>
              <w:spacing w:beforeAutospacing="1" w:afterAutospacing="1"/>
              <w:ind w:right="-122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15196269532</w:t>
            </w:r>
          </w:p>
        </w:tc>
      </w:tr>
      <w:tr w14:paraId="15D10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43E8B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招标人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7981E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hint="default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</w:rPr>
              <w:t>广元市朝天区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明月水务投资有限公司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5410C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招标人联系电话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11EAA">
            <w:pPr>
              <w:pStyle w:val="5"/>
              <w:widowControl/>
              <w:spacing w:beforeAutospacing="1" w:afterAutospacing="1"/>
              <w:ind w:left="-122" w:right="-122" w:firstLine="105" w:firstLineChars="5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15196269532</w:t>
            </w:r>
          </w:p>
        </w:tc>
      </w:tr>
      <w:tr w14:paraId="642BE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26946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中标候选人公示网站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B23C8">
            <w:pPr>
              <w:pStyle w:val="5"/>
              <w:widowControl/>
              <w:spacing w:beforeAutospacing="1" w:afterAutospacing="1"/>
              <w:ind w:left="-122" w:right="-12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全国公共资源交易平台（四川省）和全国公共资源交易平台（四川省·广元市）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、广元市朝天区人民政府网。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DF35D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公示时间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D8D55">
            <w:pPr>
              <w:pStyle w:val="5"/>
              <w:widowControl/>
              <w:spacing w:beforeAutospacing="1" w:afterAutospacing="1"/>
              <w:ind w:left="-122" w:right="-12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日至202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日</w:t>
            </w:r>
          </w:p>
        </w:tc>
      </w:tr>
      <w:tr w14:paraId="3ABBA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0F690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履约担保形式及金额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E69D1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  <w:p w14:paraId="30D79337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  <w:p w14:paraId="5F439CF5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  <w:p w14:paraId="6B203F3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形式：</w:t>
            </w:r>
            <w:r>
              <w:rPr>
                <w:rFonts w:hint="eastAsia" w:ascii="宋体" w:hAnsi="宋体" w:eastAsia="宋体"/>
                <w:szCs w:val="21"/>
              </w:rPr>
              <w:t>履约担保必须符合招标文件投标人须知前附表7.7.1相关要求</w:t>
            </w:r>
          </w:p>
          <w:p w14:paraId="1B06334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金额：</w:t>
            </w:r>
            <w:r>
              <w:rPr>
                <w:rFonts w:hint="eastAsia" w:ascii="宋体" w:hAnsi="宋体" w:eastAsia="宋体"/>
                <w:szCs w:val="21"/>
              </w:rPr>
              <w:t>履约保证金按签约合同价的7%，在本工程项目完工，且验收合格后28天内无息退还。</w:t>
            </w:r>
          </w:p>
          <w:p w14:paraId="68569EA7">
            <w:pPr>
              <w:rPr>
                <w:rFonts w:ascii="宋体" w:hAnsi="宋体" w:eastAsia="宋体"/>
                <w:szCs w:val="21"/>
              </w:rPr>
            </w:pPr>
          </w:p>
          <w:p w14:paraId="76C5E025">
            <w:pPr>
              <w:jc w:val="center"/>
              <w:rPr>
                <w:rFonts w:ascii="宋体" w:hAnsi="宋体" w:eastAsia="宋体"/>
                <w:szCs w:val="21"/>
              </w:rPr>
            </w:pPr>
          </w:p>
          <w:p w14:paraId="773FB431">
            <w:pPr>
              <w:jc w:val="center"/>
              <w:rPr>
                <w:rFonts w:ascii="宋体" w:hAnsi="宋体" w:eastAsia="宋体"/>
                <w:szCs w:val="21"/>
              </w:rPr>
            </w:pPr>
          </w:p>
          <w:p w14:paraId="70A07E30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5097B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履约担保提交情况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1FB5F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合同签订前，中标人按招标文件投标人须知前附表要求的方式提交，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highlight w:val="none"/>
              </w:rPr>
              <w:t>已采取专业担保公司保函方式足额提交。</w:t>
            </w:r>
          </w:p>
          <w:p w14:paraId="5AE5273B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</w:tr>
      <w:tr w14:paraId="09B04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7D2C8"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标段名称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E8713"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中标人名称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49332"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合同价（元）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9250E"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合同工期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44DE4"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6EC40"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项目技术负责人</w:t>
            </w:r>
          </w:p>
        </w:tc>
        <w:tc>
          <w:tcPr>
            <w:tcW w:w="6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0C6DA"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主要合同工作内容</w:t>
            </w:r>
          </w:p>
        </w:tc>
      </w:tr>
      <w:tr w14:paraId="2E4C0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3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117E2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  <w:t>朝天区202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城镇供水工程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  <w:t>建设项目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</w:rPr>
              <w:t>施工标段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3E89F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  <w:t>四川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宝云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  <w:t>建筑工程有限公司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60B52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10724104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  <w:t>元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F14B8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hint="default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245天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914C0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朱琳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DF66D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郭丹</w:t>
            </w:r>
          </w:p>
        </w:tc>
        <w:tc>
          <w:tcPr>
            <w:tcW w:w="6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D760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施工范围：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本项目施工图纸及工程量清单所示范围内的全部内容。</w:t>
            </w:r>
          </w:p>
          <w:p w14:paraId="0085EDA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建设规模：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该项目主要包含新建取水浮船一座；新建取水口至中子水厂输水管道，新建中子水厂至中子场镇及沿线配水工程、新建中子水厂至宣河社区及沿线配水工程、新建中子水厂至食品工业园区配水工程；并配套建设相关附属设施设备等。</w:t>
            </w:r>
          </w:p>
          <w:p w14:paraId="342C8D9C">
            <w:pPr>
              <w:pStyle w:val="12"/>
              <w:adjustRightInd w:val="0"/>
              <w:snapToGrid w:val="0"/>
              <w:spacing w:line="360" w:lineRule="auto"/>
              <w:ind w:firstLine="0" w:firstLineChars="0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主要技术指标：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本工程的施工质量必须达到合格及以上，并严格执行《水利水电工程施工质量检验与评定规程》（SL176－2007）、《水利水电建设工程验收规程》（SL223－2008）、《水利水电工程单元工程施工质量验收评定标准》等现行规范、规程、标准和强制性条文等。</w:t>
            </w:r>
          </w:p>
          <w:p w14:paraId="51ED900E">
            <w:pPr>
              <w:spacing w:after="256" w:line="265" w:lineRule="auto"/>
              <w:rPr>
                <w:rFonts w:ascii="宋体" w:hAnsi="宋体" w:eastAsia="宋体" w:cs="Times New Roman"/>
                <w:color w:val="222222"/>
                <w:kern w:val="0"/>
                <w:szCs w:val="21"/>
              </w:rPr>
            </w:pPr>
          </w:p>
        </w:tc>
      </w:tr>
    </w:tbl>
    <w:p w14:paraId="52B26199">
      <w:pPr>
        <w:pStyle w:val="5"/>
        <w:widowControl/>
        <w:spacing w:after="150"/>
        <w:ind w:firstLine="429"/>
      </w:pPr>
      <w:r>
        <w:rPr>
          <w:rFonts w:hint="eastAsia" w:ascii="宋体" w:hAnsi="宋体" w:eastAsia="宋体" w:cs="宋体"/>
          <w:color w:val="222222"/>
          <w:kern w:val="0"/>
          <w:sz w:val="21"/>
          <w:szCs w:val="21"/>
        </w:rPr>
        <w:t>说明：主要合同工作内容填写承建合同段的施工或服务的范围、合同段建设规模及主要技术指标。</w:t>
      </w:r>
    </w:p>
    <w:p w14:paraId="577A71BE"/>
    <w:sectPr>
      <w:pgSz w:w="16838" w:h="11906" w:orient="landscape"/>
      <w:pgMar w:top="1180" w:right="1440" w:bottom="12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NmUxZGQ4YjU1N2NiZDM1NzAxMTkxMDA0YzYyMGUifQ=="/>
  </w:docVars>
  <w:rsids>
    <w:rsidRoot w:val="775A376C"/>
    <w:rsid w:val="00014DE6"/>
    <w:rsid w:val="00027A0F"/>
    <w:rsid w:val="000A2A2B"/>
    <w:rsid w:val="0016421A"/>
    <w:rsid w:val="001A3AB6"/>
    <w:rsid w:val="002566D7"/>
    <w:rsid w:val="002719C9"/>
    <w:rsid w:val="002956EF"/>
    <w:rsid w:val="002D21B0"/>
    <w:rsid w:val="003674F9"/>
    <w:rsid w:val="003A6BEE"/>
    <w:rsid w:val="003B7E22"/>
    <w:rsid w:val="003C7061"/>
    <w:rsid w:val="005052D1"/>
    <w:rsid w:val="0055428D"/>
    <w:rsid w:val="00567FEC"/>
    <w:rsid w:val="006A416A"/>
    <w:rsid w:val="00751825"/>
    <w:rsid w:val="0077021B"/>
    <w:rsid w:val="00787F22"/>
    <w:rsid w:val="007A4912"/>
    <w:rsid w:val="007E1D89"/>
    <w:rsid w:val="00A41560"/>
    <w:rsid w:val="00AA4786"/>
    <w:rsid w:val="00AE4294"/>
    <w:rsid w:val="00AF441D"/>
    <w:rsid w:val="00D13A79"/>
    <w:rsid w:val="00D57233"/>
    <w:rsid w:val="00D62B53"/>
    <w:rsid w:val="00ED7702"/>
    <w:rsid w:val="00F41887"/>
    <w:rsid w:val="00FA4C69"/>
    <w:rsid w:val="00FB79BE"/>
    <w:rsid w:val="13B113D3"/>
    <w:rsid w:val="1A427A6B"/>
    <w:rsid w:val="21AD55F5"/>
    <w:rsid w:val="32062CBD"/>
    <w:rsid w:val="340F2C9C"/>
    <w:rsid w:val="342C5BF9"/>
    <w:rsid w:val="403F098B"/>
    <w:rsid w:val="4B6B58C0"/>
    <w:rsid w:val="5B345801"/>
    <w:rsid w:val="63A05564"/>
    <w:rsid w:val="7370049B"/>
    <w:rsid w:val="775A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rPr>
      <w:sz w:val="24"/>
    </w:r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样式2 Char1"/>
    <w:link w:val="11"/>
    <w:autoRedefine/>
    <w:qFormat/>
    <w:uiPriority w:val="0"/>
    <w:rPr>
      <w:rFonts w:eastAsia="黑体"/>
      <w:b/>
      <w:bCs/>
      <w:kern w:val="2"/>
      <w:sz w:val="30"/>
      <w:szCs w:val="24"/>
    </w:rPr>
  </w:style>
  <w:style w:type="paragraph" w:customStyle="1" w:styleId="11">
    <w:name w:val="样式2"/>
    <w:basedOn w:val="1"/>
    <w:link w:val="10"/>
    <w:qFormat/>
    <w:uiPriority w:val="0"/>
    <w:pPr>
      <w:spacing w:beforeLines="50" w:afterLines="50"/>
      <w:outlineLvl w:val="0"/>
    </w:pPr>
    <w:rPr>
      <w:rFonts w:eastAsia="黑体"/>
      <w:b/>
      <w:bCs/>
      <w:sz w:val="30"/>
    </w:rPr>
  </w:style>
  <w:style w:type="paragraph" w:customStyle="1" w:styleId="12">
    <w:name w:val="样式4"/>
    <w:link w:val="13"/>
    <w:qFormat/>
    <w:uiPriority w:val="0"/>
    <w:pPr>
      <w:ind w:firstLine="480" w:firstLineChars="200"/>
    </w:pPr>
    <w:rPr>
      <w:rFonts w:ascii="Times New Roman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3">
    <w:name w:val="样式4 Char2"/>
    <w:link w:val="12"/>
    <w:uiPriority w:val="0"/>
    <w:rPr>
      <w:rFonts w:ascii="Times New Roman" w:hAnsi="Times New Roman" w:eastAsia="宋体" w:cs="Times New Roman"/>
      <w:color w:val="000000"/>
      <w:sz w:val="24"/>
      <w:szCs w:val="24"/>
    </w:rPr>
  </w:style>
  <w:style w:type="character" w:customStyle="1" w:styleId="14">
    <w:name w:val="纯文本 Char"/>
    <w:basedOn w:val="7"/>
    <w:link w:val="2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5">
    <w:name w:val="10_0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10"/>
    <w:uiPriority w:val="0"/>
    <w:rPr>
      <w:rFonts w:hint="default" w:ascii="Times New Roman" w:hAnsi="Times New Roman" w:cs="Times New Roman"/>
    </w:rPr>
  </w:style>
  <w:style w:type="paragraph" w:customStyle="1" w:styleId="17">
    <w:name w:val="样式2_0_0"/>
    <w:basedOn w:val="1"/>
    <w:qFormat/>
    <w:uiPriority w:val="0"/>
    <w:pPr>
      <w:spacing w:beforeLines="50" w:afterLines="50"/>
      <w:outlineLvl w:val="0"/>
    </w:pPr>
    <w:rPr>
      <w:rFonts w:ascii="Times New Roman" w:hAnsi="Times New Roman" w:eastAsia="黑体" w:cs="Times New Roman"/>
      <w:b/>
      <w:bCs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699</Words>
  <Characters>758</Characters>
  <Lines>6</Lines>
  <Paragraphs>1</Paragraphs>
  <TotalTime>1</TotalTime>
  <ScaleCrop>false</ScaleCrop>
  <LinksUpToDate>false</LinksUpToDate>
  <CharactersWithSpaces>758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2021-08-13T06:56:00Z</dcterms:created>
  <dc:creator>Administrator</dc:creator>
  <cp:lastModifiedBy>无意穿堂风</cp:lastModifiedBy>
  <cp:lastPrinted>2024-05-20T07:24:00Z</cp:lastPrinted>
  <dcterms:modified xsi:type="dcterms:W3CDTF">2025-05-07T03:31:13Z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71A48ABAB46746FB877C4FC7A9B8120D_13</vt:lpwstr>
  </property>
  <property fmtid="{D5CDD505-2E9C-101B-9397-08002B2CF9AE}" pid="4" name="KSOTemplateDocerSaveRecord">
    <vt:lpwstr>eyJoZGlkIjoiMjg4OTk2NGJlMGJiZWU4Mjk4NjIyYWIyNjI2YWUxMzkiLCJ1c2VySWQiOiIzMjUyODQzMzYifQ==</vt:lpwstr>
  </property>
</Properties>
</file>